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27" w:rsidRDefault="00446927">
      <w:pPr>
        <w:rPr>
          <w:rFonts w:ascii="Helv" w:hAnsi="Helv" w:cs="Helv"/>
          <w:color w:val="000000"/>
          <w:sz w:val="20"/>
          <w:szCs w:val="20"/>
        </w:rPr>
      </w:pPr>
      <w:r w:rsidRPr="003B4A72">
        <w:rPr>
          <w:b/>
        </w:rPr>
        <w:t>Question:</w:t>
      </w:r>
      <w:r>
        <w:t xml:space="preserve"> </w:t>
      </w:r>
      <w:r w:rsidR="00C14762">
        <w:rPr>
          <w:rFonts w:ascii="Helv" w:hAnsi="Helv" w:cs="Helv"/>
          <w:color w:val="000000"/>
          <w:sz w:val="20"/>
          <w:szCs w:val="20"/>
        </w:rPr>
        <w:t xml:space="preserve">In MotionWorks IEC Hardware </w:t>
      </w:r>
      <w:r w:rsidR="00B87E3F">
        <w:rPr>
          <w:rFonts w:ascii="Helv" w:hAnsi="Helv" w:cs="Helv"/>
          <w:color w:val="000000"/>
          <w:sz w:val="20"/>
          <w:szCs w:val="20"/>
        </w:rPr>
        <w:t xml:space="preserve">Configuration, </w:t>
      </w:r>
      <w:r w:rsidR="00C14762">
        <w:rPr>
          <w:rFonts w:ascii="Helv" w:hAnsi="Helv" w:cs="Helv"/>
          <w:color w:val="000000"/>
          <w:sz w:val="20"/>
          <w:szCs w:val="20"/>
        </w:rPr>
        <w:t>is it possible to move</w:t>
      </w:r>
      <w:r w:rsidR="00B87E3F">
        <w:rPr>
          <w:rFonts w:ascii="Helv" w:hAnsi="Helv" w:cs="Helv"/>
          <w:color w:val="000000"/>
          <w:sz w:val="20"/>
          <w:szCs w:val="20"/>
        </w:rPr>
        <w:t xml:space="preserve"> a configured axis from one node number to another?</w:t>
      </w:r>
    </w:p>
    <w:p w:rsidR="00B87E3F" w:rsidRDefault="00B87E3F"/>
    <w:p w:rsidR="00C14762" w:rsidRDefault="00C14762"/>
    <w:p w:rsidR="00446927" w:rsidRPr="003B4A72" w:rsidRDefault="00446927">
      <w:pPr>
        <w:rPr>
          <w:b/>
        </w:rPr>
      </w:pPr>
      <w:r w:rsidRPr="003B4A72">
        <w:rPr>
          <w:b/>
        </w:rPr>
        <w:t xml:space="preserve">Answer: </w:t>
      </w:r>
    </w:p>
    <w:p w:rsidR="00446927" w:rsidRDefault="00446927">
      <w:r>
        <w:t xml:space="preserve">Although the node number is not editable and </w:t>
      </w:r>
      <w:r w:rsidR="00C14762">
        <w:t>therefore</w:t>
      </w:r>
      <w:r>
        <w:t xml:space="preserve"> cannot be moved directly, the desired effect can be achieved </w:t>
      </w:r>
      <w:r w:rsidR="00C14762">
        <w:t>by</w:t>
      </w:r>
      <w:r>
        <w:t xml:space="preserve"> copy and </w:t>
      </w:r>
      <w:r w:rsidR="00C14762">
        <w:t>pasting parameters</w:t>
      </w:r>
      <w:r>
        <w:t>.</w:t>
      </w:r>
    </w:p>
    <w:p w:rsidR="00446927" w:rsidRDefault="00446927"/>
    <w:p w:rsidR="00C14762" w:rsidRDefault="00446927">
      <w:r>
        <w:t>First create a new device of the same type</w:t>
      </w:r>
      <w:r>
        <w:rPr>
          <w:noProof/>
        </w:rPr>
        <w:drawing>
          <wp:inline distT="0" distB="0" distL="0" distR="0">
            <wp:extent cx="5480050" cy="2724150"/>
            <wp:effectExtent l="0" t="0" r="6350" b="0"/>
            <wp:docPr id="1" name="Picture 1" descr="Macintosh HD:Users:craiglatimer:Desktop:Screen Shot 2013-05-07 at 4.02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aiglatimer:Desktop:Screen Shot 2013-05-07 at 4.02.5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62" w:rsidRDefault="00C14762"/>
    <w:p w:rsidR="00446927" w:rsidRDefault="00446927">
      <w:proofErr w:type="gramStart"/>
      <w:r>
        <w:t>and</w:t>
      </w:r>
      <w:proofErr w:type="gramEnd"/>
      <w:r>
        <w:t xml:space="preserve"> assi</w:t>
      </w:r>
      <w:r w:rsidR="00E81D06">
        <w:t>gn the node the new node number.</w:t>
      </w:r>
    </w:p>
    <w:p w:rsidR="00446927" w:rsidRDefault="00446927"/>
    <w:p w:rsidR="00446927" w:rsidRDefault="00446927">
      <w:r>
        <w:rPr>
          <w:noProof/>
        </w:rPr>
        <w:drawing>
          <wp:inline distT="0" distB="0" distL="0" distR="0">
            <wp:extent cx="2921000" cy="1917700"/>
            <wp:effectExtent l="0" t="0" r="0" b="12700"/>
            <wp:docPr id="2" name="Picture 2" descr="Macintosh HD:Users:craiglatimer:Desktop:Screen Shot 2013-05-07 at 4.05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raiglatimer:Desktop:Screen Shot 2013-05-07 at 4.05.1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27" w:rsidRDefault="00446927"/>
    <w:p w:rsidR="00C14762" w:rsidRDefault="00C14762">
      <w:r>
        <w:br w:type="page"/>
      </w:r>
    </w:p>
    <w:p w:rsidR="00C14762" w:rsidRDefault="00C14762"/>
    <w:p w:rsidR="00446927" w:rsidRDefault="00E81D06">
      <w:r>
        <w:t xml:space="preserve">Next, </w:t>
      </w:r>
      <w:r w:rsidR="006017B7">
        <w:t>right click on the old device and select Copy Parameters</w:t>
      </w:r>
    </w:p>
    <w:p w:rsidR="006017B7" w:rsidRDefault="006017B7"/>
    <w:p w:rsidR="006017B7" w:rsidRDefault="006017B7">
      <w:r>
        <w:rPr>
          <w:noProof/>
        </w:rPr>
        <w:drawing>
          <wp:inline distT="0" distB="0" distL="0" distR="0">
            <wp:extent cx="5162550" cy="2913153"/>
            <wp:effectExtent l="19050" t="0" r="0" b="0"/>
            <wp:docPr id="3" name="Picture 3" descr="Macintosh HD:Users:craiglatimer:Desktop:Screen Shot 2013-05-07 at 4.47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raiglatimer:Desktop:Screen Shot 2013-05-07 at 4.47.0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001" cy="29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B7" w:rsidRDefault="006017B7"/>
    <w:p w:rsidR="006017B7" w:rsidRDefault="006017B7"/>
    <w:p w:rsidR="006017B7" w:rsidRDefault="006017B7">
      <w:r>
        <w:t>Then, right click on the new device and select Paste Parameters.</w:t>
      </w:r>
    </w:p>
    <w:p w:rsidR="006017B7" w:rsidRDefault="006017B7"/>
    <w:p w:rsidR="006017B7" w:rsidRDefault="006017B7">
      <w:r>
        <w:rPr>
          <w:noProof/>
        </w:rPr>
        <w:drawing>
          <wp:inline distT="0" distB="0" distL="0" distR="0">
            <wp:extent cx="5057775" cy="3327163"/>
            <wp:effectExtent l="19050" t="0" r="9525" b="0"/>
            <wp:docPr id="4" name="Picture 4" descr="Macintosh HD:Users:craiglatimer:Desktop:Screen Shot 2013-05-07 at 4.49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raiglatimer:Desktop:Screen Shot 2013-05-07 at 4.49.2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11" cy="333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B7" w:rsidRDefault="006017B7"/>
    <w:p w:rsidR="006017B7" w:rsidRDefault="006017B7">
      <w:r>
        <w:t>Finally, remove the old device.</w:t>
      </w:r>
      <w:bookmarkStart w:id="0" w:name="_GoBack"/>
      <w:bookmarkEnd w:id="0"/>
    </w:p>
    <w:sectPr w:rsidR="006017B7" w:rsidSect="00A058D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D1" w:rsidRDefault="003D60D1" w:rsidP="003D60D1">
      <w:r>
        <w:separator/>
      </w:r>
    </w:p>
  </w:endnote>
  <w:endnote w:type="continuationSeparator" w:id="0">
    <w:p w:rsidR="003D60D1" w:rsidRDefault="003D60D1" w:rsidP="003D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124654"/>
      <w:docPartObj>
        <w:docPartGallery w:val="Page Numbers (Bottom of Page)"/>
        <w:docPartUnique/>
      </w:docPartObj>
    </w:sdtPr>
    <w:sdtContent>
      <w:p w:rsidR="00C14762" w:rsidRDefault="00C14762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14762" w:rsidRDefault="00C14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D1" w:rsidRDefault="003D60D1" w:rsidP="003D60D1">
      <w:r>
        <w:separator/>
      </w:r>
    </w:p>
  </w:footnote>
  <w:footnote w:type="continuationSeparator" w:id="0">
    <w:p w:rsidR="003D60D1" w:rsidRDefault="003D60D1" w:rsidP="003D6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D1" w:rsidRPr="00C14762" w:rsidRDefault="00C14762" w:rsidP="00C14762">
    <w:pPr>
      <w:pStyle w:val="Header"/>
      <w:tabs>
        <w:tab w:val="clear" w:pos="4680"/>
        <w:tab w:val="clear" w:pos="9360"/>
        <w:tab w:val="left" w:pos="1866"/>
      </w:tabs>
      <w:jc w:val="right"/>
      <w:rPr>
        <w:rFonts w:ascii="Helv" w:hAnsi="Helv" w:cs="Helv"/>
        <w:color w:val="000000"/>
        <w:sz w:val="20"/>
        <w:szCs w:val="20"/>
      </w:rPr>
    </w:pPr>
    <w:r>
      <w:rPr>
        <w:rFonts w:ascii="Helv" w:hAnsi="Helv" w:cs="Helv"/>
        <w:color w:val="000000"/>
        <w:sz w:val="20"/>
        <w:szCs w:val="20"/>
      </w:rPr>
      <w:t>FAQ MTN-9H4R4F</w:t>
    </w:r>
    <w:r>
      <w:rPr>
        <w:rFonts w:ascii="Helv" w:hAnsi="Helv" w:cs="Helv"/>
        <w:color w:val="000000"/>
        <w:sz w:val="20"/>
        <w:szCs w:val="20"/>
      </w:rPr>
      <w:tab/>
      <w:t xml:space="preserve">   </w:t>
    </w:r>
    <w:r>
      <w:rPr>
        <w:rFonts w:ascii="Helv" w:hAnsi="Helv" w:cs="Helv"/>
        <w:color w:val="000000"/>
        <w:sz w:val="20"/>
        <w:szCs w:val="20"/>
      </w:rPr>
      <w:tab/>
    </w:r>
    <w:r>
      <w:rPr>
        <w:rFonts w:ascii="Helv" w:hAnsi="Helv" w:cs="Helv"/>
        <w:color w:val="000000"/>
        <w:sz w:val="20"/>
        <w:szCs w:val="20"/>
      </w:rPr>
      <w:tab/>
    </w:r>
    <w:r>
      <w:rPr>
        <w:rFonts w:ascii="Helv" w:hAnsi="Helv" w:cs="Helv"/>
        <w:color w:val="000000"/>
        <w:sz w:val="20"/>
        <w:szCs w:val="20"/>
      </w:rPr>
      <w:tab/>
    </w:r>
    <w:r w:rsidR="003D60D1">
      <w:rPr>
        <w:noProof/>
      </w:rPr>
      <w:drawing>
        <wp:inline distT="0" distB="0" distL="0" distR="0">
          <wp:extent cx="2811614" cy="530493"/>
          <wp:effectExtent l="19050" t="0" r="7786" b="0"/>
          <wp:docPr id="5" name="Picture 4" descr="GR.YAI.01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.YAI.01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1746" cy="530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60D1" w:rsidRDefault="003D60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6927"/>
    <w:rsid w:val="003B4A72"/>
    <w:rsid w:val="003D60D1"/>
    <w:rsid w:val="00446927"/>
    <w:rsid w:val="006017B7"/>
    <w:rsid w:val="0095398F"/>
    <w:rsid w:val="00A058D9"/>
    <w:rsid w:val="00B87E3F"/>
    <w:rsid w:val="00C14762"/>
    <w:rsid w:val="00E8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D1"/>
  </w:style>
  <w:style w:type="paragraph" w:styleId="Footer">
    <w:name w:val="footer"/>
    <w:basedOn w:val="Normal"/>
    <w:link w:val="FooterChar"/>
    <w:uiPriority w:val="99"/>
    <w:unhideWhenUsed/>
    <w:rsid w:val="003D6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2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0939"/>
    <w:rsid w:val="00C3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BD985AB76D44918AB92F61375B4F7C">
    <w:name w:val="33BD985AB76D44918AB92F61375B4F7C"/>
    <w:rsid w:val="00C309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kevin_hull</cp:lastModifiedBy>
  <cp:revision>2</cp:revision>
  <dcterms:created xsi:type="dcterms:W3CDTF">2013-05-07T22:54:00Z</dcterms:created>
  <dcterms:modified xsi:type="dcterms:W3CDTF">2014-03-11T20:25:00Z</dcterms:modified>
</cp:coreProperties>
</file>