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hAnsi="Arial,Bold" w:cs="Arial,Bold"/>
          <w:b/>
          <w:bCs/>
          <w:sz w:val="24"/>
          <w:szCs w:val="24"/>
          <w:lang w:eastAsia="en-US"/>
        </w:rPr>
        <w:t>Battery Life</w:t>
      </w:r>
    </w:p>
    <w:p w:rsid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 w:rsidRPr="00BC7EA2">
        <w:rPr>
          <w:rFonts w:cs="Arial"/>
          <w:sz w:val="24"/>
          <w:szCs w:val="24"/>
          <w:lang w:eastAsia="en-US"/>
        </w:rPr>
        <w:t>The ser</w:t>
      </w:r>
      <w:r>
        <w:rPr>
          <w:rFonts w:cs="Arial"/>
          <w:sz w:val="24"/>
          <w:szCs w:val="24"/>
          <w:lang w:eastAsia="en-US"/>
        </w:rPr>
        <w:t>ial encoder used in the Sigma-5 or Sigma-7 servo</w:t>
      </w:r>
      <w:r w:rsidRPr="00BC7EA2">
        <w:rPr>
          <w:rFonts w:cs="Arial"/>
          <w:sz w:val="24"/>
          <w:szCs w:val="24"/>
          <w:lang w:eastAsia="en-US"/>
        </w:rPr>
        <w:t xml:space="preserve"> motor typically draws about 20 μA of cur</w:t>
      </w:r>
      <w:r>
        <w:rPr>
          <w:rFonts w:cs="Arial"/>
          <w:sz w:val="24"/>
          <w:szCs w:val="24"/>
          <w:lang w:eastAsia="en-US"/>
        </w:rPr>
        <w:t xml:space="preserve">rent when the power to the </w:t>
      </w:r>
      <w:r w:rsidRPr="00BC7EA2">
        <w:rPr>
          <w:rFonts w:cs="Arial"/>
          <w:sz w:val="24"/>
          <w:szCs w:val="24"/>
          <w:lang w:eastAsia="en-US"/>
        </w:rPr>
        <w:t>amplifier is turned off.</w:t>
      </w:r>
      <w:r>
        <w:rPr>
          <w:rFonts w:cs="Arial"/>
          <w:sz w:val="24"/>
          <w:szCs w:val="24"/>
          <w:lang w:eastAsia="en-US"/>
        </w:rPr>
        <w:t xml:space="preserve"> </w:t>
      </w:r>
      <w:r w:rsidRPr="00BC7EA2">
        <w:rPr>
          <w:rFonts w:cs="Arial"/>
          <w:sz w:val="24"/>
          <w:szCs w:val="24"/>
          <w:lang w:eastAsia="en-US"/>
        </w:rPr>
        <w:t xml:space="preserve"> In this condition, t</w:t>
      </w:r>
      <w:r>
        <w:rPr>
          <w:rFonts w:cs="Arial"/>
          <w:sz w:val="24"/>
          <w:szCs w:val="24"/>
          <w:lang w:eastAsia="en-US"/>
        </w:rPr>
        <w:t xml:space="preserve">he maximum life of the standard </w:t>
      </w:r>
      <w:r w:rsidRPr="00BC7EA2">
        <w:rPr>
          <w:rFonts w:cs="Arial"/>
          <w:sz w:val="24"/>
          <w:szCs w:val="24"/>
          <w:lang w:eastAsia="en-US"/>
        </w:rPr>
        <w:t>encoder data backup battery (P/N JZSP-BA01) is:</w:t>
      </w:r>
    </w:p>
    <w:p w:rsidR="00EB79AB" w:rsidRDefault="00EB79AB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</w:p>
    <w:p w:rsid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  <w:r w:rsidRPr="00BC7EA2">
        <w:rPr>
          <w:rFonts w:cs="Arial"/>
          <w:sz w:val="32"/>
          <w:szCs w:val="32"/>
          <w:lang w:eastAsia="en-US"/>
        </w:rPr>
        <w:t>1000x10</w:t>
      </w:r>
      <w:r w:rsidR="00EB79AB">
        <w:rPr>
          <w:rFonts w:cs="Arial"/>
          <w:sz w:val="32"/>
          <w:szCs w:val="32"/>
          <w:lang w:eastAsia="en-US"/>
        </w:rPr>
        <w:t>^</w:t>
      </w:r>
      <w:r w:rsidRPr="00BC7EA2">
        <w:rPr>
          <w:rFonts w:cs="Arial"/>
          <w:sz w:val="32"/>
          <w:szCs w:val="32"/>
          <w:lang w:eastAsia="en-US"/>
        </w:rPr>
        <w:t>-3 A-hour / 20x10</w:t>
      </w:r>
      <w:r w:rsidR="00EB79AB">
        <w:rPr>
          <w:rFonts w:cs="Arial"/>
          <w:sz w:val="32"/>
          <w:szCs w:val="32"/>
          <w:lang w:eastAsia="en-US"/>
        </w:rPr>
        <w:t>^</w:t>
      </w:r>
      <w:r w:rsidRPr="00BC7EA2">
        <w:rPr>
          <w:rFonts w:cs="Arial"/>
          <w:sz w:val="32"/>
          <w:szCs w:val="32"/>
          <w:lang w:eastAsia="en-US"/>
        </w:rPr>
        <w:t>-6</w:t>
      </w:r>
      <w:r w:rsidR="00EB79AB">
        <w:rPr>
          <w:rFonts w:cs="Arial"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BC7EA2">
        <w:rPr>
          <w:rFonts w:cs="Arial"/>
          <w:sz w:val="32"/>
          <w:szCs w:val="32"/>
          <w:lang w:eastAsia="en-US"/>
        </w:rPr>
        <w:t>A = 50,000 hours (5.7 years)</w:t>
      </w:r>
    </w:p>
    <w:p w:rsidR="00BC7EA2" w:rsidRP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</w:p>
    <w:p w:rsidR="00BC7EA2" w:rsidRP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 w:rsidRPr="00BC7EA2">
        <w:rPr>
          <w:rFonts w:cs="Arial"/>
          <w:sz w:val="24"/>
          <w:szCs w:val="24"/>
          <w:lang w:eastAsia="en-US"/>
        </w:rPr>
        <w:t xml:space="preserve">When power is applied to the amplifier, the current draw </w:t>
      </w:r>
      <w:r>
        <w:rPr>
          <w:rFonts w:cs="Arial"/>
          <w:sz w:val="24"/>
          <w:szCs w:val="24"/>
          <w:lang w:eastAsia="en-US"/>
        </w:rPr>
        <w:t xml:space="preserve">from the battery is typically 3 </w:t>
      </w:r>
      <w:r w:rsidRPr="00BC7EA2">
        <w:rPr>
          <w:rFonts w:cs="Arial"/>
          <w:sz w:val="24"/>
          <w:szCs w:val="24"/>
          <w:lang w:eastAsia="en-US"/>
        </w:rPr>
        <w:t>μA.</w:t>
      </w:r>
    </w:p>
    <w:p w:rsid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Assuming that the</w:t>
      </w:r>
      <w:r w:rsidRPr="00BC7EA2">
        <w:rPr>
          <w:rFonts w:cs="Arial"/>
          <w:sz w:val="24"/>
          <w:szCs w:val="24"/>
          <w:lang w:eastAsia="en-US"/>
        </w:rPr>
        <w:t xml:space="preserve"> amplifier is on for 12 hours and off for</w:t>
      </w:r>
      <w:r>
        <w:rPr>
          <w:rFonts w:cs="Arial"/>
          <w:sz w:val="24"/>
          <w:szCs w:val="24"/>
          <w:lang w:eastAsia="en-US"/>
        </w:rPr>
        <w:t xml:space="preserve"> 12 hours each day, the maximum </w:t>
      </w:r>
      <w:r w:rsidRPr="00BC7EA2">
        <w:rPr>
          <w:rFonts w:cs="Arial"/>
          <w:sz w:val="24"/>
          <w:szCs w:val="24"/>
          <w:lang w:eastAsia="en-US"/>
        </w:rPr>
        <w:t>life of the battery in this condition is:</w:t>
      </w:r>
    </w:p>
    <w:p w:rsidR="00BC7EA2" w:rsidRP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</w:p>
    <w:p w:rsidR="00EB79AB" w:rsidRDefault="00EB79AB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Power On:  </w:t>
      </w:r>
      <w:r w:rsidR="00BC7EA2" w:rsidRPr="00BC7EA2">
        <w:rPr>
          <w:rFonts w:cs="Arial"/>
          <w:sz w:val="32"/>
          <w:szCs w:val="32"/>
          <w:lang w:eastAsia="en-US"/>
        </w:rPr>
        <w:t>3x10</w:t>
      </w:r>
      <w:r>
        <w:rPr>
          <w:rFonts w:cs="Arial"/>
          <w:sz w:val="32"/>
          <w:szCs w:val="32"/>
          <w:lang w:eastAsia="en-US"/>
        </w:rPr>
        <w:t>^</w:t>
      </w:r>
      <w:r w:rsidR="00BC7EA2" w:rsidRPr="00BC7EA2">
        <w:rPr>
          <w:rFonts w:cs="Arial"/>
          <w:sz w:val="32"/>
          <w:szCs w:val="32"/>
          <w:lang w:eastAsia="en-US"/>
        </w:rPr>
        <w:t>-6</w:t>
      </w:r>
      <w:r>
        <w:rPr>
          <w:rFonts w:cs="Arial"/>
          <w:sz w:val="32"/>
          <w:szCs w:val="32"/>
          <w:lang w:eastAsia="en-US"/>
        </w:rPr>
        <w:t xml:space="preserve"> </w:t>
      </w:r>
      <w:r w:rsidR="00BC7EA2" w:rsidRPr="00BC7EA2">
        <w:rPr>
          <w:rFonts w:cs="Arial"/>
          <w:sz w:val="32"/>
          <w:szCs w:val="32"/>
          <w:lang w:eastAsia="en-US"/>
        </w:rPr>
        <w:t>A x 12 hour</w:t>
      </w:r>
      <w:r>
        <w:rPr>
          <w:rFonts w:cs="Arial"/>
          <w:sz w:val="32"/>
          <w:szCs w:val="32"/>
          <w:lang w:eastAsia="en-US"/>
        </w:rPr>
        <w:t xml:space="preserve"> </w:t>
      </w:r>
      <w:r w:rsidR="00BC7EA2" w:rsidRPr="00BC7EA2">
        <w:rPr>
          <w:rFonts w:cs="Arial"/>
          <w:sz w:val="32"/>
          <w:szCs w:val="32"/>
          <w:lang w:eastAsia="en-US"/>
        </w:rPr>
        <w:t>=</w:t>
      </w:r>
      <w:r>
        <w:rPr>
          <w:rFonts w:cs="Arial"/>
          <w:sz w:val="32"/>
          <w:szCs w:val="32"/>
          <w:lang w:eastAsia="en-US"/>
        </w:rPr>
        <w:t xml:space="preserve"> </w:t>
      </w:r>
      <w:r w:rsidR="00BC7EA2" w:rsidRPr="00BC7EA2">
        <w:rPr>
          <w:rFonts w:cs="Arial"/>
          <w:sz w:val="32"/>
          <w:szCs w:val="32"/>
          <w:lang w:eastAsia="en-US"/>
        </w:rPr>
        <w:t>0.036</w:t>
      </w:r>
      <w:r>
        <w:rPr>
          <w:rFonts w:cs="Arial"/>
          <w:sz w:val="32"/>
          <w:szCs w:val="32"/>
          <w:lang w:eastAsia="en-US"/>
        </w:rPr>
        <w:t xml:space="preserve"> </w:t>
      </w:r>
      <w:r w:rsidR="00BC7EA2" w:rsidRPr="00BC7EA2">
        <w:rPr>
          <w:rFonts w:cs="Arial"/>
          <w:sz w:val="32"/>
          <w:szCs w:val="32"/>
          <w:lang w:eastAsia="en-US"/>
        </w:rPr>
        <w:t xml:space="preserve">mAh </w:t>
      </w:r>
    </w:p>
    <w:p w:rsidR="00EB79AB" w:rsidRDefault="00EB79AB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</w:p>
    <w:p w:rsidR="00BC7EA2" w:rsidRDefault="00EB79AB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Power Off:  </w:t>
      </w:r>
      <w:r w:rsidR="00BC7EA2" w:rsidRPr="00BC7EA2">
        <w:rPr>
          <w:rFonts w:cs="Arial"/>
          <w:sz w:val="32"/>
          <w:szCs w:val="32"/>
          <w:lang w:eastAsia="en-US"/>
        </w:rPr>
        <w:t>20x10</w:t>
      </w:r>
      <w:r>
        <w:rPr>
          <w:rFonts w:cs="Arial"/>
          <w:sz w:val="32"/>
          <w:szCs w:val="32"/>
          <w:lang w:eastAsia="en-US"/>
        </w:rPr>
        <w:t>^</w:t>
      </w:r>
      <w:r w:rsidR="00BC7EA2" w:rsidRPr="00BC7EA2">
        <w:rPr>
          <w:rFonts w:cs="Arial"/>
          <w:sz w:val="32"/>
          <w:szCs w:val="32"/>
          <w:lang w:eastAsia="en-US"/>
        </w:rPr>
        <w:t>-6</w:t>
      </w:r>
      <w:r>
        <w:rPr>
          <w:rFonts w:cs="Arial"/>
          <w:sz w:val="32"/>
          <w:szCs w:val="32"/>
          <w:lang w:eastAsia="en-US"/>
        </w:rPr>
        <w:t xml:space="preserve"> </w:t>
      </w:r>
      <w:r w:rsidR="00BC7EA2" w:rsidRPr="00BC7EA2">
        <w:rPr>
          <w:rFonts w:cs="Arial"/>
          <w:sz w:val="32"/>
          <w:szCs w:val="32"/>
          <w:lang w:eastAsia="en-US"/>
        </w:rPr>
        <w:t>A x12 hour</w:t>
      </w:r>
      <w:r>
        <w:rPr>
          <w:rFonts w:cs="Arial"/>
          <w:sz w:val="32"/>
          <w:szCs w:val="32"/>
          <w:lang w:eastAsia="en-US"/>
        </w:rPr>
        <w:t xml:space="preserve"> </w:t>
      </w:r>
      <w:r w:rsidR="00BC7EA2" w:rsidRPr="00BC7EA2">
        <w:rPr>
          <w:rFonts w:cs="Arial"/>
          <w:sz w:val="32"/>
          <w:szCs w:val="32"/>
          <w:lang w:eastAsia="en-US"/>
        </w:rPr>
        <w:t>=</w:t>
      </w:r>
      <w:r>
        <w:rPr>
          <w:rFonts w:cs="Arial"/>
          <w:sz w:val="32"/>
          <w:szCs w:val="32"/>
          <w:lang w:eastAsia="en-US"/>
        </w:rPr>
        <w:t xml:space="preserve"> </w:t>
      </w:r>
      <w:r w:rsidR="00BC7EA2" w:rsidRPr="00BC7EA2">
        <w:rPr>
          <w:rFonts w:cs="Arial"/>
          <w:sz w:val="32"/>
          <w:szCs w:val="32"/>
          <w:lang w:eastAsia="en-US"/>
        </w:rPr>
        <w:t>0.24</w:t>
      </w:r>
      <w:r>
        <w:rPr>
          <w:rFonts w:cs="Arial"/>
          <w:sz w:val="32"/>
          <w:szCs w:val="32"/>
          <w:lang w:eastAsia="en-US"/>
        </w:rPr>
        <w:t xml:space="preserve"> </w:t>
      </w:r>
      <w:r w:rsidR="00BC7EA2" w:rsidRPr="00BC7EA2">
        <w:rPr>
          <w:rFonts w:cs="Arial"/>
          <w:sz w:val="32"/>
          <w:szCs w:val="32"/>
          <w:lang w:eastAsia="en-US"/>
        </w:rPr>
        <w:t>mAh</w:t>
      </w:r>
    </w:p>
    <w:p w:rsidR="00BC7EA2" w:rsidRP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</w:p>
    <w:p w:rsid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  <w:r w:rsidRPr="00BC7EA2">
        <w:rPr>
          <w:rFonts w:cs="Arial"/>
          <w:sz w:val="32"/>
          <w:szCs w:val="32"/>
          <w:lang w:eastAsia="en-US"/>
        </w:rPr>
        <w:t>0.036 mAh + 0.24 mAh = 0.276</w:t>
      </w:r>
      <w:r w:rsidR="00EB79AB">
        <w:rPr>
          <w:rFonts w:cs="Arial"/>
          <w:sz w:val="32"/>
          <w:szCs w:val="32"/>
          <w:lang w:eastAsia="en-US"/>
        </w:rPr>
        <w:t xml:space="preserve"> </w:t>
      </w:r>
      <w:r w:rsidRPr="00BC7EA2">
        <w:rPr>
          <w:rFonts w:cs="Arial"/>
          <w:sz w:val="32"/>
          <w:szCs w:val="32"/>
          <w:lang w:eastAsia="en-US"/>
        </w:rPr>
        <w:t>mAh per day</w:t>
      </w:r>
    </w:p>
    <w:p w:rsidR="00BC7EA2" w:rsidRP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</w:p>
    <w:p w:rsid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  <w:r w:rsidRPr="00BC7EA2">
        <w:rPr>
          <w:rFonts w:cs="Arial"/>
          <w:sz w:val="32"/>
          <w:szCs w:val="32"/>
          <w:lang w:eastAsia="en-US"/>
        </w:rPr>
        <w:t>1000mAh / 0.276mAh per day = 3623.2 days (9.9 years)</w:t>
      </w:r>
    </w:p>
    <w:p w:rsidR="00BC7EA2" w:rsidRP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  <w:lang w:eastAsia="en-US"/>
        </w:rPr>
      </w:pPr>
    </w:p>
    <w:p w:rsidR="00BC7EA2" w:rsidRDefault="00BC7EA2" w:rsidP="00BC7EA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hAnsi="Arial,Bold" w:cs="Arial,Bold"/>
          <w:b/>
          <w:bCs/>
          <w:sz w:val="24"/>
          <w:szCs w:val="24"/>
          <w:lang w:eastAsia="en-US"/>
        </w:rPr>
        <w:t>Battery Alarm</w:t>
      </w:r>
      <w:r w:rsidR="004141BD">
        <w:rPr>
          <w:rFonts w:ascii="Arial,Bold" w:hAnsi="Arial,Bold" w:cs="Arial,Bold"/>
          <w:b/>
          <w:bCs/>
          <w:sz w:val="24"/>
          <w:szCs w:val="24"/>
          <w:lang w:eastAsia="en-US"/>
        </w:rPr>
        <w:t xml:space="preserve"> or Warning</w:t>
      </w:r>
    </w:p>
    <w:p w:rsidR="004141BD" w:rsidRDefault="004141BD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amplifier can be configured to produce an alarm (A.830) or warning (A.930) in response to low battery condition.  A low battery condition is when the voltage drops to approximately 2.7V or less.</w:t>
      </w:r>
    </w:p>
    <w:p w:rsidR="004141BD" w:rsidRDefault="004141BD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</w:p>
    <w:p w:rsidR="004141BD" w:rsidRDefault="004141BD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default configuration is for the amplifier to produce an alarm (A.830).  However, the detection for this Alarm only occurs within the first few seconds of control power application.</w:t>
      </w:r>
    </w:p>
    <w:p w:rsidR="004141BD" w:rsidRDefault="004141BD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</w:p>
    <w:p w:rsidR="004141BD" w:rsidRDefault="004141BD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alternate configuration (producing A.930) is configured by setting PN008.0 = 1.  In this mode the amplifier will generate the warning after approximately 5 seconds after control power is applied and alarm status is normal.</w:t>
      </w:r>
    </w:p>
    <w:p w:rsidR="004141BD" w:rsidRDefault="004141BD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</w:p>
    <w:p w:rsidR="004141BD" w:rsidRDefault="004141BD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Please see the image below for details on the difference between alarm and warning configuration.</w:t>
      </w:r>
    </w:p>
    <w:p w:rsidR="004141BD" w:rsidRDefault="004141BD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</w:p>
    <w:p w:rsidR="004141BD" w:rsidRDefault="004141BD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noProof/>
          <w:sz w:val="24"/>
          <w:szCs w:val="24"/>
          <w:lang w:eastAsia="en-US"/>
        </w:rPr>
        <w:drawing>
          <wp:inline distT="0" distB="0" distL="0" distR="0">
            <wp:extent cx="5943600" cy="3511700"/>
            <wp:effectExtent l="19050" t="19050" r="19050" b="125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BD" w:rsidRDefault="004141BD" w:rsidP="00BC7E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</w:p>
    <w:p w:rsidR="004141BD" w:rsidRDefault="004141BD" w:rsidP="004141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eastAsia="en-US"/>
        </w:rPr>
      </w:pPr>
      <w:r>
        <w:rPr>
          <w:rFonts w:ascii="Arial,Bold" w:hAnsi="Arial,Bold" w:cs="Arial,Bold"/>
          <w:b/>
          <w:bCs/>
          <w:sz w:val="24"/>
          <w:szCs w:val="24"/>
          <w:lang w:eastAsia="en-US"/>
        </w:rPr>
        <w:t>Battery Replacement</w:t>
      </w:r>
    </w:p>
    <w:p w:rsidR="004141BD" w:rsidRPr="004141BD" w:rsidRDefault="004141BD" w:rsidP="004141B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 w:rsidRPr="004141BD">
        <w:rPr>
          <w:rFonts w:cs="Arial"/>
          <w:sz w:val="24"/>
          <w:szCs w:val="24"/>
          <w:lang w:eastAsia="en-US"/>
        </w:rPr>
        <w:t>Turn ON the control power supply of the SERVOPACK only.</w:t>
      </w:r>
    </w:p>
    <w:p w:rsidR="004141BD" w:rsidRDefault="004141BD" w:rsidP="004141B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 w:rsidRPr="004141BD">
        <w:rPr>
          <w:rFonts w:cs="Arial"/>
          <w:sz w:val="24"/>
          <w:szCs w:val="24"/>
          <w:lang w:eastAsia="en-US"/>
        </w:rPr>
        <w:t>Remove the old battery and mount the new battery.</w:t>
      </w:r>
    </w:p>
    <w:p w:rsidR="004141BD" w:rsidRDefault="004141BD" w:rsidP="004141B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 w:rsidRPr="004141BD">
        <w:rPr>
          <w:rFonts w:cs="Arial"/>
          <w:sz w:val="24"/>
          <w:szCs w:val="24"/>
          <w:lang w:eastAsia="en-US"/>
        </w:rPr>
        <w:t>After replacing the battery, turn OFF the control power supply to clear the absolute encoder battery error</w:t>
      </w:r>
      <w:r>
        <w:rPr>
          <w:rFonts w:cs="Arial"/>
          <w:sz w:val="24"/>
          <w:szCs w:val="24"/>
          <w:lang w:eastAsia="en-US"/>
        </w:rPr>
        <w:t xml:space="preserve"> </w:t>
      </w:r>
      <w:r w:rsidRPr="004141BD">
        <w:rPr>
          <w:rFonts w:cs="Arial"/>
          <w:sz w:val="24"/>
          <w:szCs w:val="24"/>
          <w:lang w:eastAsia="en-US"/>
        </w:rPr>
        <w:t>alarm (A.830).</w:t>
      </w:r>
    </w:p>
    <w:p w:rsidR="004141BD" w:rsidRDefault="004141BD" w:rsidP="004141B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en-US"/>
        </w:rPr>
      </w:pPr>
      <w:r w:rsidRPr="004141BD">
        <w:rPr>
          <w:rFonts w:cs="Arial"/>
          <w:sz w:val="24"/>
          <w:szCs w:val="24"/>
          <w:lang w:eastAsia="en-US"/>
        </w:rPr>
        <w:t>Turn ON the control power supply again.</w:t>
      </w:r>
    </w:p>
    <w:p w:rsidR="00C267C1" w:rsidRDefault="004141BD" w:rsidP="004141B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</w:pPr>
      <w:r w:rsidRPr="004141BD">
        <w:rPr>
          <w:rFonts w:cs="Arial"/>
          <w:sz w:val="24"/>
          <w:szCs w:val="24"/>
          <w:lang w:eastAsia="en-US"/>
        </w:rPr>
        <w:t>Check that the alarm display has been cleared and that the SERVOPACK operates normally.</w:t>
      </w:r>
      <w:r w:rsidRPr="00775D5C">
        <w:t xml:space="preserve"> </w:t>
      </w:r>
    </w:p>
    <w:p w:rsidR="00470119" w:rsidRDefault="00470119" w:rsidP="00470119">
      <w:pPr>
        <w:autoSpaceDE w:val="0"/>
        <w:autoSpaceDN w:val="0"/>
        <w:adjustRightInd w:val="0"/>
        <w:spacing w:after="0" w:line="240" w:lineRule="auto"/>
      </w:pPr>
    </w:p>
    <w:p w:rsidR="00470119" w:rsidRPr="00775D5C" w:rsidRDefault="00470119" w:rsidP="00470119">
      <w:pPr>
        <w:autoSpaceDE w:val="0"/>
        <w:autoSpaceDN w:val="0"/>
        <w:adjustRightInd w:val="0"/>
        <w:spacing w:after="0" w:line="240" w:lineRule="auto"/>
      </w:pPr>
      <w:r>
        <w:t>*Note: Receiving an A.830 alarm does not mean the back-up data in the encoder has been comprised, just the battery level is low and should be replaced soon.  If the battery isn’t replaced in a timely manner, an A.810 Encoder Backup Error alarm will occur.  If an A.810 alarm occurs, then the back-up data has been lost.  Clearing an A.810 alarm is beyond the scope of this FAQ.</w:t>
      </w:r>
    </w:p>
    <w:sectPr w:rsidR="00470119" w:rsidRPr="00775D5C" w:rsidSect="00775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2F" w:rsidRDefault="00BC3A2F">
      <w:pPr>
        <w:spacing w:after="0" w:line="240" w:lineRule="auto"/>
      </w:pPr>
      <w:r>
        <w:separator/>
      </w:r>
    </w:p>
  </w:endnote>
  <w:endnote w:type="continuationSeparator" w:id="0">
    <w:p w:rsidR="00BC3A2F" w:rsidRDefault="00BC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DE" w:rsidRDefault="00E65A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C1" w:rsidRDefault="00C267C1" w:rsidP="00C97E6D">
    <w:pPr>
      <w:spacing w:after="0"/>
    </w:pPr>
  </w:p>
  <w:p w:rsidR="00C267C1" w:rsidRDefault="00AB2320" w:rsidP="00C97E6D">
    <w:pPr>
      <w:pStyle w:val="FooterOdd"/>
      <w:pBdr>
        <w:top w:val="single" w:sz="4" w:space="8" w:color="94B6D2" w:themeColor="accent1"/>
      </w:pBdr>
      <w:tabs>
        <w:tab w:val="center" w:pos="4680"/>
        <w:tab w:val="right" w:pos="9360"/>
      </w:tabs>
    </w:pPr>
    <w:r>
      <w:t>Revision 1</w:t>
    </w:r>
    <w:r>
      <w:tab/>
    </w:r>
    <w:r w:rsidR="006C3309">
      <w:fldChar w:fldCharType="begin"/>
    </w:r>
    <w:r>
      <w:instrText xml:space="preserve"> DATE  \@ "MMMM d, yyyy"  \* MERGEFORMAT </w:instrText>
    </w:r>
    <w:r w:rsidR="006C3309">
      <w:fldChar w:fldCharType="separate"/>
    </w:r>
    <w:r w:rsidR="004141BD">
      <w:rPr>
        <w:noProof/>
      </w:rPr>
      <w:t>March 9, 2016</w:t>
    </w:r>
    <w:r w:rsidR="006C3309">
      <w:fldChar w:fldCharType="end"/>
    </w:r>
    <w:r>
      <w:tab/>
    </w:r>
    <w:r w:rsidR="00E8696E">
      <w:t xml:space="preserve">Page </w:t>
    </w:r>
    <w:r w:rsidR="006C3309" w:rsidRPr="006C3309">
      <w:fldChar w:fldCharType="begin"/>
    </w:r>
    <w:r w:rsidR="00E8696E">
      <w:instrText xml:space="preserve"> PAGE   \* MERGEFORMAT </w:instrText>
    </w:r>
    <w:r w:rsidR="006C3309" w:rsidRPr="006C3309">
      <w:fldChar w:fldCharType="separate"/>
    </w:r>
    <w:r w:rsidR="00470119" w:rsidRPr="00470119">
      <w:rPr>
        <w:noProof/>
        <w:szCs w:val="24"/>
      </w:rPr>
      <w:t>2</w:t>
    </w:r>
    <w:r w:rsidR="006C3309">
      <w:rPr>
        <w:noProof/>
        <w:szCs w:val="24"/>
      </w:rPr>
      <w:fldChar w:fldCharType="end"/>
    </w:r>
    <w:r w:rsidR="00D5583A">
      <w:rPr>
        <w:noProof/>
        <w:szCs w:val="24"/>
      </w:rPr>
      <w:t xml:space="preserve"> of </w:t>
    </w:r>
    <w:fldSimple w:instr=" SECTIONPAGES   \* MERGEFORMAT ">
      <w:r w:rsidR="0047011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DE" w:rsidRDefault="00E65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2F" w:rsidRDefault="00BC3A2F">
      <w:pPr>
        <w:spacing w:after="0" w:line="240" w:lineRule="auto"/>
      </w:pPr>
      <w:r>
        <w:separator/>
      </w:r>
    </w:p>
  </w:footnote>
  <w:footnote w:type="continuationSeparator" w:id="0">
    <w:p w:rsidR="00BC3A2F" w:rsidRDefault="00BC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DE" w:rsidRDefault="00E65A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A" w:rsidRDefault="006C3309" w:rsidP="004D5DF8">
    <w:pPr>
      <w:pStyle w:val="Header"/>
      <w:ind w:left="-540"/>
    </w:pPr>
    <w:r>
      <w:rPr>
        <w:noProof/>
        <w:lang w:eastAsia="en-US"/>
      </w:rPr>
      <w:pict>
        <v:rect id="Rectangle 197" o:spid="_x0000_s4097" style="position:absolute;left:0;text-align:left;margin-left:-27.05pt;margin-top:3.95pt;width:285.8pt;height:36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" fillcolor="#0056b9" stroked="f">
          <v:textbox>
            <w:txbxContent>
              <w:sdt>
                <w:sdtPr>
                  <w:rPr>
                    <w:rFonts w:ascii="Arial Black" w:hAnsi="Arial Black"/>
                    <w:color w:val="FFFFFF" w:themeColor="background1"/>
                    <w:sz w:val="40"/>
                    <w:szCs w:val="28"/>
                  </w:rPr>
                  <w:alias w:val="Title"/>
                  <w:id w:val="-77471236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75D5C" w:rsidRPr="00775D5C" w:rsidRDefault="00837AB9">
                    <w:pPr>
                      <w:pStyle w:val="Header"/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  <w:t>FAQ</w:t>
                    </w:r>
                  </w:p>
                </w:sdtContent>
              </w:sdt>
              <w:p w:rsidR="00D5583A" w:rsidRDefault="00D5583A"/>
            </w:txbxContent>
          </v:textbox>
        </v:rect>
      </w:pict>
    </w:r>
    <w:r w:rsidR="00C97E6D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34290</wp:posOffset>
          </wp:positionV>
          <wp:extent cx="3007360" cy="494030"/>
          <wp:effectExtent l="0" t="0" r="254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KAWAlogo_blue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16" t="11384" r="2144" b="10454"/>
                  <a:stretch/>
                </pic:blipFill>
                <pic:spPr bwMode="auto">
                  <a:xfrm>
                    <a:off x="0" y="0"/>
                    <a:ext cx="300736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5DF8" w:rsidRDefault="004D5DF8" w:rsidP="00D5583A">
    <w:pPr>
      <w:pStyle w:val="Header"/>
      <w:spacing w:after="0"/>
      <w:ind w:left="-547"/>
    </w:pPr>
  </w:p>
  <w:p w:rsidR="00C97E6D" w:rsidRDefault="00C97E6D" w:rsidP="00D5583A">
    <w:pPr>
      <w:pStyle w:val="Header"/>
      <w:spacing w:after="0"/>
      <w:ind w:left="-547"/>
    </w:pPr>
  </w:p>
  <w:tbl>
    <w:tblPr>
      <w:tblStyle w:val="TableGrid"/>
      <w:tblW w:w="10530" w:type="dxa"/>
      <w:tblInd w:w="-432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/>
    </w:tblPr>
    <w:tblGrid>
      <w:gridCol w:w="6750"/>
      <w:gridCol w:w="3780"/>
    </w:tblGrid>
    <w:tr w:rsidR="000422AE" w:rsidRPr="00AB2320" w:rsidTr="000422AE">
      <w:trPr>
        <w:trHeight w:val="627"/>
      </w:trPr>
      <w:tc>
        <w:tcPr>
          <w:tcW w:w="10530" w:type="dxa"/>
          <w:gridSpan w:val="2"/>
          <w:vAlign w:val="center"/>
        </w:tcPr>
        <w:p w:rsidR="000422AE" w:rsidRPr="00AB2320" w:rsidRDefault="000422AE" w:rsidP="00BC7EA2">
          <w:pPr>
            <w:pStyle w:val="Header2"/>
            <w:rPr>
              <w:sz w:val="32"/>
            </w:rPr>
          </w:pPr>
          <w:r w:rsidRPr="000422AE">
            <w:rPr>
              <w:color w:val="0056B9"/>
              <w:sz w:val="32"/>
            </w:rPr>
            <w:t>Title</w:t>
          </w:r>
          <w:r w:rsidR="00BC6373">
            <w:rPr>
              <w:color w:val="0056B9"/>
              <w:sz w:val="32"/>
            </w:rPr>
            <w:t>:</w:t>
          </w:r>
          <w:r w:rsidRPr="000422AE">
            <w:rPr>
              <w:color w:val="0056B9"/>
              <w:sz w:val="32"/>
            </w:rPr>
            <w:t xml:space="preserve"> </w:t>
          </w:r>
          <w:r w:rsidR="00BC7EA2">
            <w:rPr>
              <w:b w:val="0"/>
              <w:sz w:val="32"/>
            </w:rPr>
            <w:t xml:space="preserve">How long will the </w:t>
          </w:r>
          <w:r w:rsidR="00215F09">
            <w:rPr>
              <w:b w:val="0"/>
              <w:sz w:val="32"/>
            </w:rPr>
            <w:t>a</w:t>
          </w:r>
          <w:r w:rsidR="00BC7EA2">
            <w:rPr>
              <w:b w:val="0"/>
              <w:sz w:val="32"/>
            </w:rPr>
            <w:t>bsolute</w:t>
          </w:r>
          <w:r w:rsidR="00215F09">
            <w:rPr>
              <w:b w:val="0"/>
              <w:sz w:val="32"/>
            </w:rPr>
            <w:t xml:space="preserve"> e</w:t>
          </w:r>
          <w:r w:rsidR="00BC7EA2">
            <w:rPr>
              <w:b w:val="0"/>
              <w:sz w:val="32"/>
            </w:rPr>
            <w:t xml:space="preserve">ncoder battery last on </w:t>
          </w:r>
          <w:r w:rsidR="00215F09">
            <w:rPr>
              <w:b w:val="0"/>
              <w:sz w:val="32"/>
            </w:rPr>
            <w:t>a Sigma-5 or</w:t>
          </w:r>
          <w:r w:rsidR="00BC7EA2">
            <w:rPr>
              <w:b w:val="0"/>
              <w:sz w:val="32"/>
            </w:rPr>
            <w:t xml:space="preserve"> Sigma-7</w:t>
          </w:r>
          <w:r w:rsidR="00215F09">
            <w:rPr>
              <w:b w:val="0"/>
              <w:sz w:val="32"/>
            </w:rPr>
            <w:t xml:space="preserve"> servo system</w:t>
          </w:r>
          <w:r w:rsidR="00BC7EA2">
            <w:rPr>
              <w:b w:val="0"/>
              <w:sz w:val="32"/>
            </w:rPr>
            <w:t>?</w:t>
          </w:r>
        </w:p>
      </w:tc>
    </w:tr>
    <w:tr w:rsidR="004D5DF8" w:rsidTr="000422AE">
      <w:trPr>
        <w:trHeight w:val="510"/>
      </w:trPr>
      <w:tc>
        <w:tcPr>
          <w:tcW w:w="6750" w:type="dxa"/>
          <w:vAlign w:val="center"/>
        </w:tcPr>
        <w:p w:rsidR="00BC7EA2" w:rsidRPr="00BC7EA2" w:rsidRDefault="004D5DF8" w:rsidP="00BC7EA2">
          <w:pPr>
            <w:pStyle w:val="Header2"/>
            <w:ind w:left="1332" w:hanging="1332"/>
            <w:rPr>
              <w:b w:val="0"/>
            </w:rPr>
          </w:pPr>
          <w:r w:rsidRPr="000422AE">
            <w:rPr>
              <w:color w:val="0056B9"/>
            </w:rPr>
            <w:t>Product(s)</w:t>
          </w:r>
          <w:r w:rsidR="00BC6373">
            <w:rPr>
              <w:color w:val="0056B9"/>
            </w:rPr>
            <w:t>:</w:t>
          </w:r>
          <w:r w:rsidR="00AB2320">
            <w:tab/>
          </w:r>
          <w:r w:rsidR="00BC7EA2">
            <w:rPr>
              <w:b w:val="0"/>
            </w:rPr>
            <w:t>Sigma-5 and Sigma-7</w:t>
          </w:r>
        </w:p>
      </w:tc>
      <w:tc>
        <w:tcPr>
          <w:tcW w:w="3780" w:type="dxa"/>
          <w:vAlign w:val="center"/>
        </w:tcPr>
        <w:p w:rsidR="004D5DF8" w:rsidRDefault="004D5DF8" w:rsidP="00925E19">
          <w:pPr>
            <w:pStyle w:val="Header2"/>
          </w:pPr>
          <w:r w:rsidRPr="000422AE">
            <w:rPr>
              <w:color w:val="0056B9"/>
            </w:rPr>
            <w:t xml:space="preserve">Doc. No. </w:t>
          </w:r>
          <w:r w:rsidR="00E65ADE" w:rsidRPr="00E65ADE">
            <w:rPr>
              <w:b w:val="0"/>
            </w:rPr>
            <w:t>SRV-65CQ22</w:t>
          </w:r>
        </w:p>
      </w:tc>
    </w:tr>
  </w:tbl>
  <w:p w:rsidR="00D5583A" w:rsidRPr="00D5583A" w:rsidRDefault="00D5583A" w:rsidP="00D5583A">
    <w:pPr>
      <w:tabs>
        <w:tab w:val="center" w:pos="4320"/>
        <w:tab w:val="right" w:pos="8640"/>
      </w:tabs>
      <w:spacing w:after="0"/>
      <w:ind w:left="-54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DE" w:rsidRDefault="00E65A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C5295E"/>
    <w:multiLevelType w:val="hybridMultilevel"/>
    <w:tmpl w:val="1698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BF7DBA"/>
    <w:multiLevelType w:val="hybridMultilevel"/>
    <w:tmpl w:val="F8C0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5D5C"/>
    <w:rsid w:val="000422AE"/>
    <w:rsid w:val="00146035"/>
    <w:rsid w:val="00215F09"/>
    <w:rsid w:val="003B20DF"/>
    <w:rsid w:val="004141BD"/>
    <w:rsid w:val="00416FD8"/>
    <w:rsid w:val="00470119"/>
    <w:rsid w:val="004D5DF8"/>
    <w:rsid w:val="004E1C7B"/>
    <w:rsid w:val="006303C9"/>
    <w:rsid w:val="006C3309"/>
    <w:rsid w:val="006C37BE"/>
    <w:rsid w:val="006C41C6"/>
    <w:rsid w:val="006D38E2"/>
    <w:rsid w:val="00775D5C"/>
    <w:rsid w:val="00837AB9"/>
    <w:rsid w:val="008841EC"/>
    <w:rsid w:val="00925E19"/>
    <w:rsid w:val="00941490"/>
    <w:rsid w:val="00AB2320"/>
    <w:rsid w:val="00B4729E"/>
    <w:rsid w:val="00BC3A2F"/>
    <w:rsid w:val="00BC6373"/>
    <w:rsid w:val="00BC7EA2"/>
    <w:rsid w:val="00C1292C"/>
    <w:rsid w:val="00C267C1"/>
    <w:rsid w:val="00C97E6D"/>
    <w:rsid w:val="00CB1BA9"/>
    <w:rsid w:val="00CF090F"/>
    <w:rsid w:val="00D5583A"/>
    <w:rsid w:val="00D62FFF"/>
    <w:rsid w:val="00D7371F"/>
    <w:rsid w:val="00E65ADE"/>
    <w:rsid w:val="00E8696E"/>
    <w:rsid w:val="00EB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6D38E2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D38E2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8E2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8E2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8E2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8E2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8E2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8E2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8E2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D38E2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rsid w:val="006D38E2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6D38E2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rsid w:val="006D38E2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rsid w:val="006D38E2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6D38E2"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rsid w:val="006D38E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6D38E2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rsid w:val="006D38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E2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6D38E2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sid w:val="006D38E2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6D38E2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rsid w:val="006D38E2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6D38E2"/>
    <w:rPr>
      <w:sz w:val="23"/>
      <w:szCs w:val="20"/>
      <w:lang w:eastAsia="ja-JP"/>
    </w:rPr>
  </w:style>
  <w:style w:type="character" w:styleId="Emphasis">
    <w:name w:val="Emphasis"/>
    <w:uiPriority w:val="20"/>
    <w:qFormat/>
    <w:rsid w:val="006D38E2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6D3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E2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D3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E2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D38E2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8E2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8E2"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8E2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8E2"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8E2"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8E2"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8E2"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8E2"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D38E2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D38E2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rsid w:val="006D38E2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8E2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sid w:val="006D38E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6D38E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D38E2"/>
    <w:pPr>
      <w:ind w:left="720" w:hanging="360"/>
    </w:pPr>
  </w:style>
  <w:style w:type="paragraph" w:styleId="ListBullet">
    <w:name w:val="List Bullet"/>
    <w:basedOn w:val="Normal"/>
    <w:uiPriority w:val="37"/>
    <w:qFormat/>
    <w:rsid w:val="006D38E2"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6D38E2"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rsid w:val="006D38E2"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rsid w:val="006D38E2"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6D38E2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6D38E2"/>
    <w:pPr>
      <w:ind w:left="720"/>
      <w:contextualSpacing/>
    </w:pPr>
  </w:style>
  <w:style w:type="numbering" w:customStyle="1" w:styleId="MedianListStyle">
    <w:name w:val="Median List Style"/>
    <w:uiPriority w:val="99"/>
    <w:rsid w:val="006D38E2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sid w:val="006D38E2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6D38E2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6D38E2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6D38E2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38E2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6D38E2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6D38E2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38E2"/>
    <w:pPr>
      <w:ind w:left="220" w:hanging="220"/>
    </w:pPr>
  </w:style>
  <w:style w:type="paragraph" w:styleId="Title">
    <w:name w:val="Title"/>
    <w:basedOn w:val="Normal"/>
    <w:link w:val="TitleChar"/>
    <w:uiPriority w:val="10"/>
    <w:rsid w:val="006D38E2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38E2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D38E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D38E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D38E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D38E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D38E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D38E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D38E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D38E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D38E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rsid w:val="006D38E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sid w:val="006D38E2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6D38E2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rsid w:val="006D38E2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rsid w:val="006D38E2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wilder\AppData\Roaming\Microsoft\Templates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A8179-4ED4-419E-AE17-A8BE66F4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70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>Yaskawa America Inc.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Jerry Tyson</dc:creator>
  <cp:lastModifiedBy>michael_miller</cp:lastModifiedBy>
  <cp:revision>6</cp:revision>
  <cp:lastPrinted>2015-04-06T18:36:00Z</cp:lastPrinted>
  <dcterms:created xsi:type="dcterms:W3CDTF">2016-02-29T19:46:00Z</dcterms:created>
  <dcterms:modified xsi:type="dcterms:W3CDTF">2016-03-09T22:17:00Z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