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4E" w:rsidRDefault="0070734E" w:rsidP="0070734E">
      <w:pPr>
        <w:spacing w:after="0" w:line="240" w:lineRule="auto"/>
      </w:pPr>
    </w:p>
    <w:p w:rsidR="0070734E" w:rsidRDefault="00D33825" w:rsidP="0070734E">
      <w:pPr>
        <w:spacing w:after="0" w:line="240" w:lineRule="auto"/>
      </w:pPr>
      <w:r>
        <w:t>How does one</w:t>
      </w:r>
      <w:r w:rsidR="0070734E">
        <w:t xml:space="preserve"> </w:t>
      </w:r>
      <w:r>
        <w:t xml:space="preserve">manage </w:t>
      </w:r>
      <w:r w:rsidR="00F37A65">
        <w:t xml:space="preserve">the </w:t>
      </w:r>
      <w:r>
        <w:t xml:space="preserve">order of </w:t>
      </w:r>
      <w:r w:rsidR="0070734E">
        <w:t>user libraries in a MotionWorks IEC project?</w:t>
      </w:r>
    </w:p>
    <w:p w:rsidR="002A5537" w:rsidRDefault="002A5537" w:rsidP="0070734E">
      <w:pPr>
        <w:spacing w:after="0" w:line="240" w:lineRule="auto"/>
      </w:pPr>
    </w:p>
    <w:p w:rsidR="002A5537" w:rsidRDefault="002A5537" w:rsidP="0070734E">
      <w:pPr>
        <w:spacing w:after="0" w:line="240" w:lineRule="auto"/>
      </w:pPr>
      <w:r>
        <w:t xml:space="preserve">The order of user libraries is important </w:t>
      </w:r>
      <w:r w:rsidR="00F37A65">
        <w:t xml:space="preserve">to consider </w:t>
      </w:r>
      <w:r>
        <w:t xml:space="preserve">when </w:t>
      </w:r>
      <w:r w:rsidR="00F37A65">
        <w:t xml:space="preserve">multiple user </w:t>
      </w:r>
      <w:r>
        <w:t xml:space="preserve">libraries </w:t>
      </w:r>
      <w:r w:rsidR="00F37A65">
        <w:t>will be included in a project</w:t>
      </w:r>
      <w:r>
        <w:t>.</w:t>
      </w:r>
      <w:r w:rsidR="001C53E4">
        <w:t xml:space="preserve">  </w:t>
      </w:r>
      <w:r w:rsidR="00F37A65">
        <w:t xml:space="preserve">A user library containing Data Types, functions, or function blocks that are used by another user library must appear higher in the list than the libraries that reference those tools.  Once </w:t>
      </w:r>
      <w:r w:rsidR="00B8758B">
        <w:t xml:space="preserve">libraries </w:t>
      </w:r>
      <w:r w:rsidR="00F37A65">
        <w:t>are added to a project, their order in the list cannot be changed, h</w:t>
      </w:r>
      <w:r w:rsidR="00B8758B">
        <w:t>owever the inserti</w:t>
      </w:r>
      <w:r w:rsidR="001C53E4">
        <w:t xml:space="preserve">on location can be controlled.  </w:t>
      </w:r>
      <w:r w:rsidR="00F37A65">
        <w:t xml:space="preserve"> You may have to delete and re insert the user library to attain the desired ordering.  </w:t>
      </w:r>
      <w:r w:rsidR="001C53E4">
        <w:t>There are two ways to control the insertion of a library into a project.</w:t>
      </w:r>
    </w:p>
    <w:p w:rsidR="001C53E4" w:rsidRDefault="001C53E4" w:rsidP="0070734E">
      <w:pPr>
        <w:spacing w:after="0" w:line="240" w:lineRule="auto"/>
      </w:pPr>
    </w:p>
    <w:p w:rsidR="00D33825" w:rsidRDefault="00D33825" w:rsidP="00D33825">
      <w:pPr>
        <w:pStyle w:val="ListParagraph"/>
        <w:numPr>
          <w:ilvl w:val="0"/>
          <w:numId w:val="1"/>
        </w:numPr>
        <w:spacing w:after="0" w:line="240" w:lineRule="auto"/>
      </w:pPr>
      <w:r>
        <w:t>Right-Click on Libraries folder</w:t>
      </w:r>
    </w:p>
    <w:p w:rsidR="00D33825" w:rsidRDefault="00D33825" w:rsidP="00D33825">
      <w:pPr>
        <w:pStyle w:val="ListParagraph"/>
        <w:spacing w:after="0" w:line="240" w:lineRule="auto"/>
        <w:ind w:left="1440"/>
      </w:pPr>
      <w:r>
        <w:rPr>
          <w:noProof/>
        </w:rPr>
        <w:drawing>
          <wp:inline distT="0" distB="0" distL="0" distR="0">
            <wp:extent cx="4325620" cy="1723390"/>
            <wp:effectExtent l="19050" t="0" r="0" b="0"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825" w:rsidRDefault="00D33825" w:rsidP="00D3382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Inserting from this point will add the </w:t>
      </w:r>
      <w:r w:rsidR="00F37A65">
        <w:t xml:space="preserve">user </w:t>
      </w:r>
      <w:r>
        <w:t xml:space="preserve">library to the </w:t>
      </w:r>
      <w:r w:rsidR="00F37A65" w:rsidRPr="00F37A65">
        <w:rPr>
          <w:u w:val="single"/>
        </w:rPr>
        <w:t>end</w:t>
      </w:r>
      <w:r w:rsidR="00F37A65">
        <w:t xml:space="preserve"> </w:t>
      </w:r>
      <w:r>
        <w:t>of the list</w:t>
      </w:r>
      <w:r w:rsidR="00F37A65">
        <w:t>.</w:t>
      </w:r>
    </w:p>
    <w:p w:rsidR="00F37A65" w:rsidRDefault="00F37A65" w:rsidP="00F37A65">
      <w:pPr>
        <w:pStyle w:val="ListParagraph"/>
        <w:spacing w:after="0" w:line="240" w:lineRule="auto"/>
        <w:ind w:left="1440"/>
      </w:pPr>
    </w:p>
    <w:p w:rsidR="00D33825" w:rsidRDefault="00D33825" w:rsidP="00D33825">
      <w:pPr>
        <w:pStyle w:val="ListParagraph"/>
        <w:numPr>
          <w:ilvl w:val="0"/>
          <w:numId w:val="1"/>
        </w:numPr>
        <w:spacing w:after="0" w:line="240" w:lineRule="auto"/>
      </w:pPr>
      <w:r>
        <w:t>Right-Click on a library that already exists in the project</w:t>
      </w:r>
      <w:r w:rsidR="00F37A65">
        <w:t>.</w:t>
      </w:r>
    </w:p>
    <w:p w:rsidR="00D33825" w:rsidRDefault="00D33825" w:rsidP="00D33825">
      <w:pPr>
        <w:pStyle w:val="ListParagraph"/>
        <w:numPr>
          <w:ilvl w:val="1"/>
          <w:numId w:val="1"/>
        </w:numPr>
        <w:spacing w:after="0" w:line="240" w:lineRule="auto"/>
      </w:pPr>
      <w:r>
        <w:t>For example</w:t>
      </w:r>
      <w:r w:rsidR="00F37A65">
        <w:t>,</w:t>
      </w:r>
      <w:r>
        <w:t xml:space="preserve"> Right-Click on PLCopen_Toolbox_v205</w:t>
      </w:r>
      <w:r w:rsidR="00F37A65">
        <w:t>.</w:t>
      </w:r>
    </w:p>
    <w:p w:rsidR="00D33825" w:rsidRDefault="00D33825" w:rsidP="00D33825">
      <w:pPr>
        <w:pStyle w:val="ListParagraph"/>
        <w:spacing w:after="0" w:line="240" w:lineRule="auto"/>
        <w:ind w:left="1440"/>
      </w:pPr>
      <w:r>
        <w:rPr>
          <w:noProof/>
        </w:rPr>
        <w:drawing>
          <wp:inline distT="0" distB="0" distL="0" distR="0">
            <wp:extent cx="5193030" cy="2696210"/>
            <wp:effectExtent l="1905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269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825" w:rsidRDefault="00D33825" w:rsidP="00D3382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This will insert the new library </w:t>
      </w:r>
      <w:r w:rsidRPr="00F37A65">
        <w:rPr>
          <w:u w:val="single"/>
        </w:rPr>
        <w:t>above</w:t>
      </w:r>
      <w:r>
        <w:t xml:space="preserve"> the </w:t>
      </w:r>
      <w:r w:rsidR="00F37A65">
        <w:t>selected library.</w:t>
      </w:r>
    </w:p>
    <w:p w:rsidR="0070734E" w:rsidRDefault="00D33825" w:rsidP="00F37A65">
      <w:pPr>
        <w:pStyle w:val="ListParagraph"/>
        <w:spacing w:after="0" w:line="240" w:lineRule="auto"/>
        <w:ind w:left="1440"/>
      </w:pPr>
      <w:r>
        <w:rPr>
          <w:noProof/>
        </w:rPr>
        <w:drawing>
          <wp:inline distT="0" distB="0" distL="0" distR="0">
            <wp:extent cx="2115820" cy="97282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34E" w:rsidSect="001C693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BB" w:rsidRDefault="006C5EBB" w:rsidP="0070734E">
      <w:pPr>
        <w:spacing w:after="0" w:line="240" w:lineRule="auto"/>
      </w:pPr>
      <w:r>
        <w:separator/>
      </w:r>
    </w:p>
  </w:endnote>
  <w:endnote w:type="continuationSeparator" w:id="0">
    <w:p w:rsidR="006C5EBB" w:rsidRDefault="006C5EBB" w:rsidP="0070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BB" w:rsidRDefault="006C5EBB" w:rsidP="0070734E">
      <w:pPr>
        <w:spacing w:after="0" w:line="240" w:lineRule="auto"/>
      </w:pPr>
      <w:r>
        <w:separator/>
      </w:r>
    </w:p>
  </w:footnote>
  <w:footnote w:type="continuationSeparator" w:id="0">
    <w:p w:rsidR="006C5EBB" w:rsidRDefault="006C5EBB" w:rsidP="0070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09" w:rsidRDefault="0070734E" w:rsidP="00643309">
    <w:pPr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436935" cy="457200"/>
          <wp:effectExtent l="19050" t="0" r="1465" b="0"/>
          <wp:wrapSquare wrapText="bothSides"/>
          <wp:docPr id="1" name="Picture 0" descr="GR.YAI.01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.YAI.01-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693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3309">
      <w:t>FAQ Document #:</w:t>
    </w:r>
    <w:r w:rsidR="00643309" w:rsidRPr="00643309">
      <w:t xml:space="preserve"> MTN-9GRP64</w:t>
    </w:r>
    <w:r w:rsidR="00643309">
      <w:t xml:space="preserve"> </w:t>
    </w:r>
  </w:p>
  <w:p w:rsidR="0070734E" w:rsidRDefault="002A6A81">
    <w:pPr>
      <w:pStyle w:val="Header"/>
    </w:pPr>
    <w:r>
      <w:t>2/28/2014</w:t>
    </w:r>
  </w:p>
  <w:p w:rsidR="0070734E" w:rsidRDefault="007073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57F5"/>
    <w:multiLevelType w:val="hybridMultilevel"/>
    <w:tmpl w:val="5D587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0734E"/>
    <w:rsid w:val="001C53E4"/>
    <w:rsid w:val="001C6934"/>
    <w:rsid w:val="002048C2"/>
    <w:rsid w:val="00266A9C"/>
    <w:rsid w:val="002A5537"/>
    <w:rsid w:val="002A6A81"/>
    <w:rsid w:val="00494CC4"/>
    <w:rsid w:val="00643309"/>
    <w:rsid w:val="00675217"/>
    <w:rsid w:val="006C5EBB"/>
    <w:rsid w:val="0070734E"/>
    <w:rsid w:val="00A0183D"/>
    <w:rsid w:val="00AD7A94"/>
    <w:rsid w:val="00B8758B"/>
    <w:rsid w:val="00D33825"/>
    <w:rsid w:val="00F3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34E"/>
  </w:style>
  <w:style w:type="paragraph" w:styleId="Footer">
    <w:name w:val="footer"/>
    <w:basedOn w:val="Normal"/>
    <w:link w:val="FooterChar"/>
    <w:uiPriority w:val="99"/>
    <w:semiHidden/>
    <w:unhideWhenUsed/>
    <w:rsid w:val="0070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34E"/>
  </w:style>
  <w:style w:type="paragraph" w:styleId="BalloonText">
    <w:name w:val="Balloon Text"/>
    <w:basedOn w:val="Normal"/>
    <w:link w:val="BalloonTextChar"/>
    <w:uiPriority w:val="99"/>
    <w:semiHidden/>
    <w:unhideWhenUsed/>
    <w:rsid w:val="0070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4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A55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33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Yaskawa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michael_miller</dc:creator>
  <cp:lastModifiedBy>kevin_hull</cp:lastModifiedBy>
  <cp:revision>4</cp:revision>
  <dcterms:created xsi:type="dcterms:W3CDTF">2014-03-05T22:08:00Z</dcterms:created>
  <dcterms:modified xsi:type="dcterms:W3CDTF">2014-03-07T20:29:00Z</dcterms:modified>
</cp:coreProperties>
</file>